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chwimmbad / Sichtschutzwand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Jonasch&amp;Gebler AG 4123 Allschwil Architect. 05 Nov 2025 Edin Mujagic 4123 Allschwil Promoter. 05 Nov 2025 ‍ Edin Mujagic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76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