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chwimmbad / Sichtschutzwand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Jonasch&amp;Gebler AG 4123 Allschwil Architect. 05 Nov 2025 Edin Mujagic 4123 Allschwil Promoter. 05 Nov 2025 ‍ Edin Mujagic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761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