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fection de toitur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Jan 2026 ‍ Planning/detailed stage Building application submitted ‍ Michèle Liechti, Fleur-de-Lys 9A, 2608 Courtelary ; Marie et Olivier Delobel Auteurs du projet idem requérant Promoter. 19 Nov 2025 idem requérant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896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