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odification d’un site de téléphonie mobile existant (remplacement d'antennes)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alt Mobile SA 1020 Renens VD Promoter. 14 Nov 2025 Complan AG 3011 Bern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69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