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und Umbau Betriebsleiterwohnung, Wohnungserweiterung in den bestehenden Schopf, Einbau Zentralheizung (Pelletheizung) mit neuem Kamin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https://smart.olmero.ch/sales/my-projects/1463098?set_client_id=26509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